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400" w:lineRule="exact"/>
        <w:rPr>
          <w:rFonts w:ascii="Times New Roman" w:hAnsi="Times New Roman"/>
          <w:b/>
          <w:sz w:val="32"/>
          <w:szCs w:val="32"/>
        </w:rPr>
      </w:pPr>
      <w:r>
        <w:rPr>
          <w:rFonts w:hint="eastAsia" w:ascii="Times New Roman" w:hAnsi="Times New Roman"/>
          <w:b/>
          <w:sz w:val="32"/>
          <w:szCs w:val="32"/>
        </w:rPr>
        <w:t>附件一</w:t>
      </w:r>
    </w:p>
    <w:p>
      <w:pPr>
        <w:ind w:firstLine="520" w:firstLineChars="100"/>
        <w:jc w:val="both"/>
        <w:rPr>
          <w:rFonts w:hint="eastAsia" w:eastAsia="华文新魏"/>
          <w:b/>
          <w:sz w:val="52"/>
          <w:szCs w:val="52"/>
        </w:rPr>
      </w:pPr>
      <w:r>
        <w:rPr>
          <w:rFonts w:hint="eastAsia" w:eastAsia="华文新魏"/>
          <w:b/>
          <w:sz w:val="52"/>
          <w:szCs w:val="52"/>
        </w:rPr>
        <w:t>江苏省光学学会青年光学科技奖</w:t>
      </w:r>
    </w:p>
    <w:p>
      <w:pPr>
        <w:jc w:val="center"/>
        <w:rPr>
          <w:rFonts w:hint="eastAsia" w:eastAsia="华文新魏"/>
          <w:b/>
          <w:sz w:val="48"/>
        </w:rPr>
      </w:pPr>
      <w:r>
        <w:rPr>
          <w:rFonts w:hint="eastAsia" w:eastAsia="华文新魏"/>
          <w:b/>
          <w:sz w:val="48"/>
        </w:rPr>
        <w:t>（企业科技人员）</w:t>
      </w:r>
    </w:p>
    <w:p>
      <w:pPr>
        <w:jc w:val="center"/>
        <w:rPr>
          <w:rFonts w:hint="eastAsia" w:eastAsia="华文新魏"/>
          <w:b/>
          <w:sz w:val="48"/>
        </w:rPr>
      </w:pPr>
    </w:p>
    <w:p>
      <w:pPr>
        <w:jc w:val="center"/>
        <w:rPr>
          <w:rFonts w:eastAsia="华文新魏"/>
          <w:b/>
          <w:sz w:val="48"/>
        </w:rPr>
      </w:pPr>
      <w:r>
        <w:rPr>
          <w:rFonts w:hint="eastAsia" w:eastAsia="华文新魏"/>
          <w:b/>
          <w:sz w:val="48"/>
        </w:rPr>
        <w:t>申</w:t>
      </w:r>
      <w:r>
        <w:rPr>
          <w:rFonts w:eastAsia="华文新魏"/>
          <w:b/>
          <w:sz w:val="48"/>
        </w:rPr>
        <w:t xml:space="preserve"> </w:t>
      </w:r>
      <w:r>
        <w:rPr>
          <w:rFonts w:hint="eastAsia" w:eastAsia="华文新魏"/>
          <w:b/>
          <w:sz w:val="48"/>
        </w:rPr>
        <w:t>请</w:t>
      </w:r>
      <w:r>
        <w:rPr>
          <w:rFonts w:eastAsia="华文新魏"/>
          <w:b/>
          <w:sz w:val="48"/>
        </w:rPr>
        <w:t xml:space="preserve"> </w:t>
      </w:r>
      <w:r>
        <w:rPr>
          <w:rFonts w:hint="eastAsia" w:eastAsia="华文新魏"/>
          <w:b/>
          <w:sz w:val="48"/>
        </w:rPr>
        <w:t>书</w:t>
      </w:r>
    </w:p>
    <w:p>
      <w:pPr>
        <w:rPr>
          <w:b/>
          <w:sz w:val="32"/>
        </w:rPr>
      </w:pPr>
    </w:p>
    <w:p>
      <w:pPr>
        <w:rPr>
          <w:b/>
          <w:sz w:val="32"/>
        </w:rPr>
      </w:pPr>
    </w:p>
    <w:p>
      <w:pPr>
        <w:rPr>
          <w:rFonts w:hint="eastAsia"/>
          <w:b/>
          <w:sz w:val="32"/>
        </w:rPr>
      </w:pPr>
      <w:r>
        <w:rPr>
          <w:rFonts w:hint="eastAsia"/>
          <w:b/>
          <w:sz w:val="32"/>
        </w:rPr>
        <w:t xml:space="preserve">          申报名称：（限20字以内）：</w:t>
      </w:r>
    </w:p>
    <w:p>
      <w:pPr>
        <w:ind w:firstLine="1660" w:firstLineChars="553"/>
        <w:rPr>
          <w:rFonts w:eastAsia="华文新魏"/>
          <w:b/>
          <w:sz w:val="30"/>
          <w:szCs w:val="30"/>
        </w:rPr>
      </w:pPr>
      <w:r>
        <w:rPr>
          <w:rFonts w:hint="eastAsia" w:eastAsia="华文新魏"/>
          <w:b/>
          <w:sz w:val="30"/>
          <w:szCs w:val="30"/>
        </w:rPr>
        <w:t>姓</w:t>
      </w:r>
      <w:r>
        <w:rPr>
          <w:rFonts w:eastAsia="华文新魏"/>
          <w:b/>
          <w:sz w:val="30"/>
          <w:szCs w:val="30"/>
        </w:rPr>
        <w:t xml:space="preserve">    </w:t>
      </w:r>
      <w:r>
        <w:rPr>
          <w:rFonts w:hint="eastAsia" w:eastAsia="华文新魏"/>
          <w:b/>
          <w:sz w:val="30"/>
          <w:szCs w:val="30"/>
        </w:rPr>
        <w:t>名：</w:t>
      </w:r>
    </w:p>
    <w:p>
      <w:pPr>
        <w:ind w:firstLine="1660" w:firstLineChars="553"/>
        <w:rPr>
          <w:rFonts w:eastAsia="华文新魏"/>
          <w:b/>
          <w:sz w:val="30"/>
          <w:szCs w:val="30"/>
        </w:rPr>
      </w:pPr>
      <w:r>
        <w:rPr>
          <w:rFonts w:hint="eastAsia" w:eastAsia="华文新魏"/>
          <w:b/>
          <w:sz w:val="30"/>
          <w:szCs w:val="30"/>
        </w:rPr>
        <w:t>所在单位：</w:t>
      </w:r>
    </w:p>
    <w:p>
      <w:pPr>
        <w:ind w:firstLine="1660" w:firstLineChars="553"/>
        <w:rPr>
          <w:rFonts w:eastAsia="华文新魏"/>
          <w:b/>
          <w:sz w:val="30"/>
          <w:szCs w:val="30"/>
        </w:rPr>
      </w:pPr>
      <w:r>
        <w:rPr>
          <w:rFonts w:hint="eastAsia" w:eastAsia="华文新魏"/>
          <w:b/>
          <w:sz w:val="30"/>
          <w:szCs w:val="30"/>
        </w:rPr>
        <w:t>通信地址：</w:t>
      </w:r>
    </w:p>
    <w:p>
      <w:pPr>
        <w:ind w:firstLine="1660" w:firstLineChars="553"/>
        <w:rPr>
          <w:rFonts w:eastAsia="华文新魏"/>
          <w:b/>
          <w:sz w:val="30"/>
          <w:szCs w:val="30"/>
        </w:rPr>
      </w:pPr>
      <w:r>
        <w:rPr>
          <w:rFonts w:hint="eastAsia" w:eastAsia="华文新魏"/>
          <w:b/>
          <w:sz w:val="30"/>
          <w:szCs w:val="30"/>
        </w:rPr>
        <w:t>邮</w:t>
      </w:r>
      <w:r>
        <w:rPr>
          <w:rFonts w:eastAsia="华文新魏"/>
          <w:b/>
          <w:sz w:val="30"/>
          <w:szCs w:val="30"/>
        </w:rPr>
        <w:t xml:space="preserve">    </w:t>
      </w:r>
      <w:r>
        <w:rPr>
          <w:rFonts w:hint="eastAsia" w:eastAsia="华文新魏"/>
          <w:b/>
          <w:sz w:val="30"/>
          <w:szCs w:val="30"/>
        </w:rPr>
        <w:t>编：</w:t>
      </w:r>
    </w:p>
    <w:p>
      <w:pPr>
        <w:ind w:firstLine="1660" w:firstLineChars="553"/>
        <w:rPr>
          <w:rFonts w:eastAsia="华文新魏"/>
          <w:b/>
          <w:sz w:val="30"/>
          <w:szCs w:val="30"/>
        </w:rPr>
      </w:pPr>
      <w:r>
        <w:rPr>
          <w:rFonts w:hint="eastAsia" w:eastAsia="华文新魏"/>
          <w:b/>
          <w:sz w:val="30"/>
          <w:szCs w:val="30"/>
        </w:rPr>
        <w:t>联系电话：</w:t>
      </w:r>
    </w:p>
    <w:p>
      <w:pPr>
        <w:ind w:firstLine="1660" w:firstLineChars="553"/>
        <w:rPr>
          <w:rFonts w:eastAsia="华文新魏"/>
          <w:b/>
          <w:sz w:val="30"/>
          <w:szCs w:val="30"/>
        </w:rPr>
      </w:pPr>
      <w:r>
        <w:rPr>
          <w:rFonts w:hint="eastAsia" w:eastAsia="华文新魏"/>
          <w:b/>
          <w:sz w:val="30"/>
          <w:szCs w:val="30"/>
        </w:rPr>
        <w:t>传</w:t>
      </w:r>
      <w:r>
        <w:rPr>
          <w:rFonts w:eastAsia="华文新魏"/>
          <w:b/>
          <w:sz w:val="30"/>
          <w:szCs w:val="30"/>
        </w:rPr>
        <w:t xml:space="preserve">    </w:t>
      </w:r>
      <w:r>
        <w:rPr>
          <w:rFonts w:hint="eastAsia" w:eastAsia="华文新魏"/>
          <w:b/>
          <w:sz w:val="30"/>
          <w:szCs w:val="30"/>
        </w:rPr>
        <w:t>真：</w:t>
      </w:r>
    </w:p>
    <w:p>
      <w:pPr>
        <w:ind w:firstLine="1660" w:firstLineChars="553"/>
        <w:rPr>
          <w:rFonts w:hint="eastAsia" w:eastAsia="华文新魏"/>
          <w:b/>
          <w:sz w:val="30"/>
          <w:szCs w:val="30"/>
        </w:rPr>
      </w:pPr>
      <w:r>
        <w:rPr>
          <w:rFonts w:hint="eastAsia" w:eastAsia="华文新魏"/>
          <w:b/>
          <w:sz w:val="30"/>
          <w:szCs w:val="30"/>
        </w:rPr>
        <w:t>电子邮箱：</w:t>
      </w:r>
    </w:p>
    <w:p>
      <w:pPr>
        <w:rPr>
          <w:rFonts w:hint="eastAsia"/>
          <w:b/>
          <w:sz w:val="32"/>
        </w:rPr>
      </w:pPr>
      <w:r>
        <w:rPr>
          <w:rFonts w:hint="eastAsia"/>
          <w:b/>
          <w:sz w:val="32"/>
        </w:rPr>
        <w:t xml:space="preserve">          </w:t>
      </w:r>
    </w:p>
    <w:p>
      <w:pPr>
        <w:ind w:firstLine="1660" w:firstLineChars="553"/>
        <w:rPr>
          <w:rFonts w:hint="eastAsia" w:eastAsia="华文新魏"/>
          <w:b/>
          <w:sz w:val="30"/>
          <w:szCs w:val="30"/>
        </w:rPr>
      </w:pPr>
    </w:p>
    <w:p>
      <w:pPr>
        <w:rPr>
          <w:rFonts w:eastAsia="华文新魏"/>
          <w:b/>
          <w:sz w:val="30"/>
          <w:szCs w:val="30"/>
        </w:rPr>
      </w:pPr>
    </w:p>
    <w:p>
      <w:pPr>
        <w:jc w:val="center"/>
        <w:rPr>
          <w:rFonts w:eastAsia="华文新魏"/>
          <w:b/>
          <w:sz w:val="32"/>
        </w:rPr>
      </w:pPr>
      <w:r>
        <w:rPr>
          <w:rFonts w:hint="eastAsia" w:eastAsia="华文新魏"/>
          <w:b/>
          <w:sz w:val="32"/>
        </w:rPr>
        <w:t>江苏省光学学会制</w:t>
      </w:r>
    </w:p>
    <w:p>
      <w:pPr>
        <w:rPr>
          <w:sz w:val="24"/>
        </w:rPr>
      </w:pPr>
      <w:r>
        <w:rPr>
          <w:b/>
          <w:sz w:val="32"/>
        </w:rPr>
        <w:br w:type="page"/>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8"/>
        <w:gridCol w:w="1430"/>
        <w:gridCol w:w="851"/>
        <w:gridCol w:w="425"/>
        <w:gridCol w:w="466"/>
        <w:gridCol w:w="1065"/>
        <w:gridCol w:w="170"/>
        <w:gridCol w:w="895"/>
        <w:gridCol w:w="158"/>
        <w:gridCol w:w="907"/>
        <w:gridCol w:w="10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1088" w:type="dxa"/>
            <w:noWrap w:val="0"/>
            <w:vAlign w:val="center"/>
          </w:tcPr>
          <w:p>
            <w:pPr>
              <w:jc w:val="center"/>
              <w:rPr>
                <w:rFonts w:eastAsia="仿宋_GB2312"/>
              </w:rPr>
            </w:pPr>
            <w:r>
              <w:rPr>
                <w:rFonts w:hint="eastAsia" w:eastAsia="仿宋_GB2312"/>
              </w:rPr>
              <w:t>姓</w:t>
            </w:r>
            <w:r>
              <w:rPr>
                <w:rFonts w:eastAsia="仿宋_GB2312"/>
              </w:rPr>
              <w:t xml:space="preserve">  </w:t>
            </w:r>
            <w:r>
              <w:rPr>
                <w:rFonts w:hint="eastAsia" w:eastAsia="仿宋_GB2312"/>
              </w:rPr>
              <w:t>名</w:t>
            </w:r>
          </w:p>
        </w:tc>
        <w:tc>
          <w:tcPr>
            <w:tcW w:w="1430" w:type="dxa"/>
            <w:noWrap w:val="0"/>
            <w:vAlign w:val="center"/>
          </w:tcPr>
          <w:p>
            <w:pPr>
              <w:jc w:val="center"/>
              <w:rPr>
                <w:rFonts w:eastAsia="仿宋_GB2312"/>
              </w:rPr>
            </w:pPr>
          </w:p>
        </w:tc>
        <w:tc>
          <w:tcPr>
            <w:tcW w:w="851" w:type="dxa"/>
            <w:noWrap w:val="0"/>
            <w:vAlign w:val="center"/>
          </w:tcPr>
          <w:p>
            <w:pPr>
              <w:jc w:val="center"/>
              <w:rPr>
                <w:rFonts w:eastAsia="仿宋_GB2312"/>
              </w:rPr>
            </w:pPr>
            <w:r>
              <w:rPr>
                <w:rFonts w:hint="eastAsia" w:eastAsia="仿宋_GB2312"/>
              </w:rPr>
              <w:t>性</w:t>
            </w:r>
            <w:r>
              <w:rPr>
                <w:rFonts w:eastAsia="仿宋_GB2312"/>
              </w:rPr>
              <w:t xml:space="preserve">  </w:t>
            </w:r>
            <w:r>
              <w:rPr>
                <w:rFonts w:hint="eastAsia" w:eastAsia="仿宋_GB2312"/>
              </w:rPr>
              <w:t>别</w:t>
            </w:r>
          </w:p>
        </w:tc>
        <w:tc>
          <w:tcPr>
            <w:tcW w:w="891" w:type="dxa"/>
            <w:gridSpan w:val="2"/>
            <w:noWrap w:val="0"/>
            <w:vAlign w:val="center"/>
          </w:tcPr>
          <w:p>
            <w:pPr>
              <w:jc w:val="center"/>
              <w:rPr>
                <w:rFonts w:eastAsia="仿宋_GB2312"/>
              </w:rPr>
            </w:pPr>
          </w:p>
        </w:tc>
        <w:tc>
          <w:tcPr>
            <w:tcW w:w="1065" w:type="dxa"/>
            <w:noWrap w:val="0"/>
            <w:vAlign w:val="center"/>
          </w:tcPr>
          <w:p>
            <w:pPr>
              <w:jc w:val="center"/>
              <w:rPr>
                <w:rFonts w:eastAsia="仿宋_GB2312"/>
              </w:rPr>
            </w:pPr>
            <w:r>
              <w:rPr>
                <w:rFonts w:hint="eastAsia" w:eastAsia="仿宋_GB2312"/>
              </w:rPr>
              <w:t>民</w:t>
            </w:r>
            <w:r>
              <w:rPr>
                <w:rFonts w:eastAsia="仿宋_GB2312"/>
              </w:rPr>
              <w:t xml:space="preserve">  </w:t>
            </w:r>
            <w:r>
              <w:rPr>
                <w:rFonts w:hint="eastAsia" w:eastAsia="仿宋_GB2312"/>
              </w:rPr>
              <w:t>族</w:t>
            </w:r>
          </w:p>
        </w:tc>
        <w:tc>
          <w:tcPr>
            <w:tcW w:w="1065" w:type="dxa"/>
            <w:gridSpan w:val="2"/>
            <w:noWrap w:val="0"/>
            <w:vAlign w:val="center"/>
          </w:tcPr>
          <w:p>
            <w:pPr>
              <w:jc w:val="center"/>
              <w:rPr>
                <w:rFonts w:eastAsia="仿宋_GB2312"/>
              </w:rPr>
            </w:pPr>
          </w:p>
        </w:tc>
        <w:tc>
          <w:tcPr>
            <w:tcW w:w="1065" w:type="dxa"/>
            <w:gridSpan w:val="2"/>
            <w:noWrap w:val="0"/>
            <w:vAlign w:val="center"/>
          </w:tcPr>
          <w:p>
            <w:pPr>
              <w:jc w:val="center"/>
              <w:rPr>
                <w:rFonts w:eastAsia="仿宋_GB2312"/>
              </w:rPr>
            </w:pPr>
            <w:r>
              <w:rPr>
                <w:rFonts w:hint="eastAsia" w:eastAsia="仿宋_GB2312"/>
              </w:rPr>
              <w:t>出生年月</w:t>
            </w:r>
          </w:p>
        </w:tc>
        <w:tc>
          <w:tcPr>
            <w:tcW w:w="1066" w:type="dxa"/>
            <w:noWrap w:val="0"/>
            <w:vAlign w:val="top"/>
          </w:tcPr>
          <w:p>
            <w:pPr>
              <w:rPr>
                <w:rFonts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atLeast"/>
        </w:trPr>
        <w:tc>
          <w:tcPr>
            <w:tcW w:w="1088" w:type="dxa"/>
            <w:noWrap w:val="0"/>
            <w:vAlign w:val="center"/>
          </w:tcPr>
          <w:p>
            <w:pPr>
              <w:jc w:val="center"/>
              <w:rPr>
                <w:rFonts w:eastAsia="仿宋_GB2312"/>
              </w:rPr>
            </w:pPr>
            <w:r>
              <w:rPr>
                <w:rFonts w:hint="eastAsia" w:eastAsia="仿宋_GB2312"/>
              </w:rPr>
              <w:t>籍</w:t>
            </w:r>
            <w:r>
              <w:rPr>
                <w:rFonts w:eastAsia="仿宋_GB2312"/>
              </w:rPr>
              <w:t xml:space="preserve">  </w:t>
            </w:r>
            <w:r>
              <w:rPr>
                <w:rFonts w:hint="eastAsia" w:eastAsia="仿宋_GB2312"/>
              </w:rPr>
              <w:t>贯</w:t>
            </w:r>
          </w:p>
        </w:tc>
        <w:tc>
          <w:tcPr>
            <w:tcW w:w="1430" w:type="dxa"/>
            <w:noWrap w:val="0"/>
            <w:vAlign w:val="center"/>
          </w:tcPr>
          <w:p>
            <w:pPr>
              <w:jc w:val="center"/>
              <w:rPr>
                <w:rFonts w:eastAsia="仿宋_GB2312"/>
              </w:rPr>
            </w:pPr>
          </w:p>
        </w:tc>
        <w:tc>
          <w:tcPr>
            <w:tcW w:w="1276" w:type="dxa"/>
            <w:gridSpan w:val="2"/>
            <w:noWrap w:val="0"/>
            <w:vAlign w:val="center"/>
          </w:tcPr>
          <w:p>
            <w:pPr>
              <w:jc w:val="center"/>
              <w:rPr>
                <w:rFonts w:eastAsia="仿宋_GB2312"/>
              </w:rPr>
            </w:pPr>
            <w:r>
              <w:rPr>
                <w:rFonts w:hint="eastAsia" w:eastAsia="仿宋_GB2312"/>
              </w:rPr>
              <w:t>专业与专长</w:t>
            </w:r>
          </w:p>
        </w:tc>
        <w:tc>
          <w:tcPr>
            <w:tcW w:w="2596" w:type="dxa"/>
            <w:gridSpan w:val="4"/>
            <w:noWrap w:val="0"/>
            <w:vAlign w:val="center"/>
          </w:tcPr>
          <w:p>
            <w:pPr>
              <w:jc w:val="center"/>
              <w:rPr>
                <w:rFonts w:eastAsia="仿宋_GB2312"/>
              </w:rPr>
            </w:pPr>
          </w:p>
        </w:tc>
        <w:tc>
          <w:tcPr>
            <w:tcW w:w="1065" w:type="dxa"/>
            <w:gridSpan w:val="2"/>
            <w:noWrap w:val="0"/>
            <w:vAlign w:val="center"/>
          </w:tcPr>
          <w:p>
            <w:pPr>
              <w:jc w:val="center"/>
              <w:rPr>
                <w:rFonts w:eastAsia="仿宋_GB2312"/>
              </w:rPr>
            </w:pPr>
            <w:r>
              <w:rPr>
                <w:rFonts w:hint="eastAsia" w:eastAsia="仿宋_GB2312"/>
              </w:rPr>
              <w:t>党</w:t>
            </w:r>
            <w:r>
              <w:rPr>
                <w:rFonts w:eastAsia="仿宋_GB2312"/>
              </w:rPr>
              <w:t xml:space="preserve">  </w:t>
            </w:r>
            <w:r>
              <w:rPr>
                <w:rFonts w:hint="eastAsia" w:eastAsia="仿宋_GB2312"/>
              </w:rPr>
              <w:t>派</w:t>
            </w:r>
          </w:p>
        </w:tc>
        <w:tc>
          <w:tcPr>
            <w:tcW w:w="1066" w:type="dxa"/>
            <w:noWrap w:val="0"/>
            <w:vAlign w:val="top"/>
          </w:tcPr>
          <w:p>
            <w:pPr>
              <w:rPr>
                <w:rFonts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rPr>
        <w:tc>
          <w:tcPr>
            <w:tcW w:w="1088" w:type="dxa"/>
            <w:noWrap w:val="0"/>
            <w:vAlign w:val="center"/>
          </w:tcPr>
          <w:p>
            <w:pPr>
              <w:jc w:val="center"/>
              <w:rPr>
                <w:rFonts w:eastAsia="仿宋_GB2312"/>
              </w:rPr>
            </w:pPr>
            <w:r>
              <w:rPr>
                <w:rFonts w:hint="eastAsia" w:eastAsia="仿宋_GB2312"/>
              </w:rPr>
              <w:t>所在单位</w:t>
            </w:r>
          </w:p>
        </w:tc>
        <w:tc>
          <w:tcPr>
            <w:tcW w:w="7433" w:type="dxa"/>
            <w:gridSpan w:val="10"/>
            <w:noWrap w:val="0"/>
            <w:vAlign w:val="center"/>
          </w:tcPr>
          <w:p>
            <w:pPr>
              <w:jc w:val="center"/>
              <w:rPr>
                <w:rFonts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1088" w:type="dxa"/>
            <w:vMerge w:val="restart"/>
            <w:noWrap w:val="0"/>
            <w:vAlign w:val="center"/>
          </w:tcPr>
          <w:p>
            <w:pPr>
              <w:jc w:val="center"/>
              <w:rPr>
                <w:rFonts w:eastAsia="仿宋_GB2312"/>
              </w:rPr>
            </w:pPr>
            <w:r>
              <w:rPr>
                <w:rFonts w:hint="eastAsia" w:eastAsia="仿宋_GB2312"/>
              </w:rPr>
              <w:t>通信地址</w:t>
            </w:r>
          </w:p>
          <w:p>
            <w:pPr>
              <w:jc w:val="center"/>
              <w:rPr>
                <w:rFonts w:eastAsia="仿宋_GB2312"/>
              </w:rPr>
            </w:pPr>
            <w:r>
              <w:rPr>
                <w:rFonts w:hint="eastAsia" w:eastAsia="仿宋_GB2312"/>
              </w:rPr>
              <w:t>邮政编码</w:t>
            </w:r>
          </w:p>
        </w:tc>
        <w:tc>
          <w:tcPr>
            <w:tcW w:w="4407" w:type="dxa"/>
            <w:gridSpan w:val="6"/>
            <w:vMerge w:val="restart"/>
            <w:noWrap w:val="0"/>
            <w:vAlign w:val="center"/>
          </w:tcPr>
          <w:p>
            <w:pPr>
              <w:jc w:val="center"/>
              <w:rPr>
                <w:rFonts w:eastAsia="仿宋_GB2312"/>
              </w:rPr>
            </w:pPr>
          </w:p>
        </w:tc>
        <w:tc>
          <w:tcPr>
            <w:tcW w:w="1053" w:type="dxa"/>
            <w:gridSpan w:val="2"/>
            <w:noWrap w:val="0"/>
            <w:vAlign w:val="center"/>
          </w:tcPr>
          <w:p>
            <w:pPr>
              <w:jc w:val="center"/>
              <w:rPr>
                <w:rFonts w:eastAsia="仿宋_GB2312"/>
              </w:rPr>
            </w:pPr>
            <w:r>
              <w:rPr>
                <w:rFonts w:hint="eastAsia" w:eastAsia="仿宋_GB2312"/>
              </w:rPr>
              <w:t>电话</w:t>
            </w:r>
          </w:p>
        </w:tc>
        <w:tc>
          <w:tcPr>
            <w:tcW w:w="1973" w:type="dxa"/>
            <w:gridSpan w:val="2"/>
            <w:noWrap w:val="0"/>
            <w:vAlign w:val="top"/>
          </w:tcPr>
          <w:p>
            <w:pPr>
              <w:rPr>
                <w:rFonts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9" w:hRule="atLeast"/>
        </w:trPr>
        <w:tc>
          <w:tcPr>
            <w:tcW w:w="1088" w:type="dxa"/>
            <w:vMerge w:val="continue"/>
            <w:noWrap w:val="0"/>
            <w:vAlign w:val="center"/>
          </w:tcPr>
          <w:p>
            <w:pPr>
              <w:jc w:val="center"/>
              <w:rPr>
                <w:rFonts w:eastAsia="仿宋_GB2312"/>
              </w:rPr>
            </w:pPr>
          </w:p>
        </w:tc>
        <w:tc>
          <w:tcPr>
            <w:tcW w:w="4407" w:type="dxa"/>
            <w:gridSpan w:val="6"/>
            <w:vMerge w:val="continue"/>
            <w:noWrap w:val="0"/>
            <w:vAlign w:val="center"/>
          </w:tcPr>
          <w:p>
            <w:pPr>
              <w:jc w:val="center"/>
              <w:rPr>
                <w:rFonts w:eastAsia="仿宋_GB2312"/>
              </w:rPr>
            </w:pPr>
          </w:p>
        </w:tc>
        <w:tc>
          <w:tcPr>
            <w:tcW w:w="1053" w:type="dxa"/>
            <w:gridSpan w:val="2"/>
            <w:noWrap w:val="0"/>
            <w:vAlign w:val="center"/>
          </w:tcPr>
          <w:p>
            <w:pPr>
              <w:jc w:val="center"/>
              <w:rPr>
                <w:rFonts w:eastAsia="仿宋_GB2312"/>
              </w:rPr>
            </w:pPr>
            <w:r>
              <w:rPr>
                <w:rFonts w:eastAsia="仿宋_GB2312"/>
              </w:rPr>
              <w:t>Email</w:t>
            </w:r>
          </w:p>
        </w:tc>
        <w:tc>
          <w:tcPr>
            <w:tcW w:w="1973" w:type="dxa"/>
            <w:gridSpan w:val="2"/>
            <w:noWrap w:val="0"/>
            <w:vAlign w:val="top"/>
          </w:tcPr>
          <w:p>
            <w:pPr>
              <w:rPr>
                <w:rFonts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30" w:hRule="atLeast"/>
        </w:trPr>
        <w:tc>
          <w:tcPr>
            <w:tcW w:w="1088" w:type="dxa"/>
            <w:noWrap w:val="0"/>
            <w:vAlign w:val="center"/>
          </w:tcPr>
          <w:p>
            <w:pPr>
              <w:jc w:val="center"/>
              <w:rPr>
                <w:rFonts w:eastAsia="仿宋_GB2312"/>
              </w:rPr>
            </w:pPr>
            <w:r>
              <w:rPr>
                <w:rFonts w:hint="eastAsia" w:eastAsia="仿宋_GB2312"/>
              </w:rPr>
              <w:t>主要学历和工作经历</w:t>
            </w:r>
          </w:p>
        </w:tc>
        <w:tc>
          <w:tcPr>
            <w:tcW w:w="7433" w:type="dxa"/>
            <w:gridSpan w:val="10"/>
            <w:noWrap w:val="0"/>
            <w:vAlign w:val="top"/>
          </w:tcPr>
          <w:p>
            <w:pPr>
              <w:rPr>
                <w:rFonts w:eastAsia="仿宋_GB2312"/>
              </w:rPr>
            </w:pPr>
          </w:p>
          <w:p>
            <w:pPr>
              <w:rPr>
                <w:rFonts w:eastAsia="仿宋_GB2312"/>
              </w:rPr>
            </w:pPr>
          </w:p>
          <w:p>
            <w:pPr>
              <w:rPr>
                <w:rFonts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19" w:hRule="atLeast"/>
        </w:trPr>
        <w:tc>
          <w:tcPr>
            <w:tcW w:w="1088" w:type="dxa"/>
            <w:noWrap w:val="0"/>
            <w:vAlign w:val="center"/>
          </w:tcPr>
          <w:p>
            <w:pPr>
              <w:jc w:val="center"/>
              <w:rPr>
                <w:rFonts w:eastAsia="仿宋_GB2312"/>
              </w:rPr>
            </w:pPr>
            <w:r>
              <w:rPr>
                <w:rFonts w:hint="eastAsia" w:eastAsia="仿宋_GB2312"/>
              </w:rPr>
              <w:t>反映关键技术、成果转化、新产品等工作情况</w:t>
            </w:r>
          </w:p>
        </w:tc>
        <w:tc>
          <w:tcPr>
            <w:tcW w:w="7433" w:type="dxa"/>
            <w:gridSpan w:val="10"/>
            <w:noWrap w:val="0"/>
            <w:vAlign w:val="top"/>
          </w:tcPr>
          <w:p>
            <w:pPr>
              <w:rPr>
                <w:rFonts w:eastAsia="仿宋_GB2312"/>
              </w:rPr>
            </w:pPr>
            <w:r>
              <w:rPr>
                <w:rFonts w:hint="eastAsia" w:hAnsi="宋体"/>
              </w:rPr>
              <w:t>（</w:t>
            </w:r>
            <w:r>
              <w:rPr>
                <w:rFonts w:hint="eastAsia" w:eastAsia="仿宋_GB2312"/>
              </w:rPr>
              <w:t>填写反映申请人在工程技术上的主要工作，包括关键技术、成果转化、新产品等。）</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35" w:hRule="atLeast"/>
        </w:trPr>
        <w:tc>
          <w:tcPr>
            <w:tcW w:w="1088" w:type="dxa"/>
            <w:noWrap w:val="0"/>
            <w:vAlign w:val="center"/>
          </w:tcPr>
          <w:p>
            <w:pPr>
              <w:jc w:val="center"/>
              <w:rPr>
                <w:rFonts w:hint="eastAsia" w:eastAsia="仿宋_GB2312"/>
              </w:rPr>
            </w:pPr>
            <w:r>
              <w:rPr>
                <w:rFonts w:hint="eastAsia" w:eastAsia="仿宋_GB2312"/>
              </w:rPr>
              <w:t>取得的经济效益或社会效益以及获奖情况等主要工作</w:t>
            </w:r>
          </w:p>
        </w:tc>
        <w:tc>
          <w:tcPr>
            <w:tcW w:w="7433" w:type="dxa"/>
            <w:gridSpan w:val="10"/>
            <w:noWrap w:val="0"/>
            <w:vAlign w:val="top"/>
          </w:tcPr>
          <w:p>
            <w:pPr>
              <w:rPr>
                <w:rFonts w:hint="eastAsia" w:hAnsi="宋体"/>
              </w:rPr>
            </w:pPr>
            <w:r>
              <w:rPr>
                <w:rFonts w:hint="eastAsia" w:eastAsia="仿宋_GB2312"/>
              </w:rPr>
              <w:t>（填写反映申请人在工程技术工作中，取得的经济效益和社会效益以及获奖等情况。）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4" w:hRule="atLeast"/>
        </w:trPr>
        <w:tc>
          <w:tcPr>
            <w:tcW w:w="1088" w:type="dxa"/>
            <w:noWrap w:val="0"/>
            <w:vAlign w:val="center"/>
          </w:tcPr>
          <w:p>
            <w:pPr>
              <w:jc w:val="center"/>
              <w:rPr>
                <w:rFonts w:hint="eastAsia" w:eastAsia="仿宋_GB2312"/>
              </w:rPr>
            </w:pPr>
            <w:r>
              <w:rPr>
                <w:rFonts w:hint="eastAsia" w:eastAsia="仿宋_GB2312"/>
              </w:rPr>
              <w:t>单位意见</w:t>
            </w:r>
          </w:p>
        </w:tc>
        <w:tc>
          <w:tcPr>
            <w:tcW w:w="7433" w:type="dxa"/>
            <w:gridSpan w:val="10"/>
            <w:noWrap w:val="0"/>
            <w:vAlign w:val="top"/>
          </w:tcPr>
          <w:p>
            <w:pPr>
              <w:rPr>
                <w:rFonts w:eastAsia="仿宋_GB2312"/>
              </w:rPr>
            </w:pPr>
            <w:r>
              <w:rPr>
                <w:rFonts w:hint="eastAsia" w:eastAsia="仿宋_GB2312"/>
              </w:rPr>
              <w:t>（对申请人在本领域学术成就和学术水平的主要工作以及学风道德等方面的评价，以及表中各项情况是否属实等内容。）</w:t>
            </w:r>
          </w:p>
          <w:p>
            <w:pPr>
              <w:rPr>
                <w:rFonts w:eastAsia="仿宋_GB2312"/>
              </w:rPr>
            </w:pPr>
          </w:p>
          <w:p/>
          <w:p/>
          <w:p/>
          <w:p/>
          <w:p/>
          <w:p/>
          <w:p>
            <w:pPr>
              <w:rPr>
                <w:rFonts w:eastAsia="仿宋_GB2312"/>
              </w:rPr>
            </w:pPr>
            <w:r>
              <w:t xml:space="preserve">                                         </w:t>
            </w:r>
            <w:r>
              <w:rPr>
                <w:rFonts w:eastAsia="仿宋_GB2312"/>
              </w:rPr>
              <w:t xml:space="preserve">     </w:t>
            </w:r>
            <w:r>
              <w:rPr>
                <w:rFonts w:hint="eastAsia" w:eastAsia="仿宋_GB2312"/>
              </w:rPr>
              <w:t>年</w:t>
            </w:r>
            <w:r>
              <w:rPr>
                <w:rFonts w:eastAsia="仿宋_GB2312"/>
              </w:rPr>
              <w:t xml:space="preserve">    </w:t>
            </w:r>
            <w:r>
              <w:rPr>
                <w:rFonts w:hint="eastAsia" w:eastAsia="仿宋_GB2312"/>
              </w:rPr>
              <w:t>月</w:t>
            </w:r>
            <w:r>
              <w:rPr>
                <w:rFonts w:eastAsia="仿宋_GB2312"/>
              </w:rPr>
              <w:t xml:space="preserve">    </w:t>
            </w:r>
            <w:r>
              <w:rPr>
                <w:rFonts w:hint="eastAsia" w:eastAsia="仿宋_GB2312"/>
              </w:rPr>
              <w:t>日</w:t>
            </w:r>
          </w:p>
          <w:p>
            <w:pPr>
              <w:rPr>
                <w:rFonts w:eastAsia="仿宋_GB2312"/>
              </w:rPr>
            </w:pPr>
            <w:r>
              <w:rPr>
                <w:rFonts w:eastAsia="仿宋_GB2312"/>
              </w:rPr>
              <w:t xml:space="preserve">                                               </w:t>
            </w:r>
            <w:r>
              <w:rPr>
                <w:rFonts w:hint="eastAsia" w:eastAsia="仿宋_GB2312"/>
              </w:rPr>
              <w:t>（单位公章）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76" w:hRule="atLeast"/>
        </w:trPr>
        <w:tc>
          <w:tcPr>
            <w:tcW w:w="1088" w:type="dxa"/>
            <w:noWrap w:val="0"/>
            <w:vAlign w:val="center"/>
          </w:tcPr>
          <w:p>
            <w:pPr>
              <w:jc w:val="center"/>
              <w:rPr>
                <w:rFonts w:eastAsia="仿宋_GB2312"/>
              </w:rPr>
            </w:pPr>
            <w:r>
              <w:rPr>
                <w:rFonts w:hint="eastAsia" w:eastAsia="仿宋_GB2312"/>
              </w:rPr>
              <w:t>江苏省光学学会青年光学科技奖理事会意见</w:t>
            </w:r>
          </w:p>
        </w:tc>
        <w:tc>
          <w:tcPr>
            <w:tcW w:w="7433" w:type="dxa"/>
            <w:gridSpan w:val="10"/>
            <w:noWrap w:val="0"/>
            <w:vAlign w:val="top"/>
          </w:tcPr>
          <w:p>
            <w:pPr>
              <w:rPr>
                <w:rFonts w:eastAsia="仿宋_GB2312"/>
              </w:rPr>
            </w:pPr>
          </w:p>
          <w:p>
            <w:pPr>
              <w:rPr>
                <w:rFonts w:eastAsia="仿宋_GB2312"/>
              </w:rPr>
            </w:pPr>
          </w:p>
          <w:p/>
          <w:p/>
          <w:p/>
          <w:p>
            <w:pPr>
              <w:rPr>
                <w:rFonts w:eastAsia="仿宋_GB2312"/>
              </w:rPr>
            </w:pPr>
            <w:r>
              <w:t xml:space="preserve">                                           </w:t>
            </w:r>
            <w:r>
              <w:rPr>
                <w:rFonts w:eastAsia="仿宋_GB2312"/>
              </w:rPr>
              <w:t xml:space="preserve">    </w:t>
            </w:r>
            <w:r>
              <w:rPr>
                <w:rFonts w:hint="eastAsia" w:eastAsia="仿宋_GB2312"/>
              </w:rPr>
              <w:t>年</w:t>
            </w:r>
            <w:r>
              <w:rPr>
                <w:rFonts w:eastAsia="仿宋_GB2312"/>
              </w:rPr>
              <w:t xml:space="preserve">  </w:t>
            </w:r>
            <w:r>
              <w:rPr>
                <w:rFonts w:hint="eastAsia" w:eastAsia="仿宋_GB2312"/>
              </w:rPr>
              <w:t>月</w:t>
            </w:r>
            <w:r>
              <w:rPr>
                <w:rFonts w:eastAsia="仿宋_GB2312"/>
              </w:rPr>
              <w:t xml:space="preserve">  </w:t>
            </w:r>
            <w:r>
              <w:rPr>
                <w:rFonts w:hint="eastAsia" w:eastAsia="仿宋_GB2312"/>
              </w:rPr>
              <w:t>日</w:t>
            </w:r>
          </w:p>
          <w:p>
            <w:r>
              <w:rPr>
                <w:rFonts w:eastAsia="仿宋_GB2312"/>
              </w:rPr>
              <w:t xml:space="preserve">                                              </w:t>
            </w:r>
            <w:r>
              <w:rPr>
                <w:rFonts w:hint="eastAsia" w:eastAsia="仿宋_GB2312"/>
              </w:rPr>
              <w:t>（学会公章）</w:t>
            </w:r>
          </w:p>
        </w:tc>
      </w:tr>
    </w:tbl>
    <w:p>
      <w:pPr>
        <w:pStyle w:val="2"/>
        <w:spacing w:line="400" w:lineRule="exact"/>
        <w:rPr>
          <w:rFonts w:hint="eastAsia" w:ascii="Times New Roman" w:hAnsi="Times New Roman"/>
          <w:b/>
          <w:sz w:val="32"/>
          <w:szCs w:val="32"/>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新魏">
    <w:altName w:val="微软雅黑"/>
    <w:panose1 w:val="02010800040101010101"/>
    <w:charset w:val="86"/>
    <w:family w:val="auto"/>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E4ZjNjZWI1OTAyOTMzMmU0YTllYTRiY2VlYjNjYzAifQ=="/>
  </w:docVars>
  <w:rsids>
    <w:rsidRoot w:val="49643A7D"/>
    <w:rsid w:val="01F126A6"/>
    <w:rsid w:val="49643A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Plain Text"/>
    <w:basedOn w:val="1"/>
    <w:unhideWhenUsed/>
    <w:uiPriority w:val="99"/>
    <w:rPr>
      <w:rFonts w:ascii="宋体" w:hAnsi="Courier New"/>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2022-09-22T09:57:00Z</dcterms:created>
  <dc:creator>Illya·L</dc:creator>
  <cp:lastModifiedBy>Illya·L</cp:lastModifiedBy>
  <dcterms:modified xsi:type="dcterms:W3CDTF">2022-09-22T09:57:52Z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73D77ECA01BF403A99EE4BAFDBB0EC2D</vt:lpwstr>
  </property>
</Properties>
</file>